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0C47A8" w:rsidRDefault="000C47A8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2847" w:rsidRPr="004021C3" w:rsidRDefault="000C47A8" w:rsidP="00942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21C3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4021C3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4021C3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4021C3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4021C3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4021C3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CF5EF9" w:rsidRPr="004021C3">
        <w:rPr>
          <w:rFonts w:ascii="Times New Roman" w:hAnsi="Times New Roman" w:cs="Times New Roman"/>
          <w:sz w:val="24"/>
          <w:szCs w:val="24"/>
        </w:rPr>
        <w:t xml:space="preserve">(ВЛ-0,4 кВ "Спаское-1" от КТП-100 </w:t>
      </w:r>
      <w:proofErr w:type="spellStart"/>
      <w:r w:rsidR="00CF5EF9" w:rsidRPr="004021C3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CF5EF9" w:rsidRPr="004021C3">
        <w:rPr>
          <w:rFonts w:ascii="Times New Roman" w:hAnsi="Times New Roman" w:cs="Times New Roman"/>
          <w:sz w:val="24"/>
          <w:szCs w:val="24"/>
        </w:rPr>
        <w:t xml:space="preserve"> №1095)                         </w:t>
      </w:r>
      <w:r w:rsidR="00997608" w:rsidRPr="004021C3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CF5EF9" w:rsidRPr="004021C3">
        <w:rPr>
          <w:rFonts w:ascii="Times New Roman" w:hAnsi="Times New Roman" w:cs="Times New Roman"/>
          <w:color w:val="000000"/>
          <w:sz w:val="24"/>
          <w:szCs w:val="24"/>
        </w:rPr>
        <w:t>29:20:040601</w:t>
      </w:r>
      <w:r w:rsidR="00997608" w:rsidRPr="004021C3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обл. Архангельская, Шенкурский район, </w:t>
      </w:r>
      <w:r w:rsidR="00D41BFA" w:rsidRPr="004021C3">
        <w:rPr>
          <w:rFonts w:ascii="Times New Roman" w:hAnsi="Times New Roman" w:cs="Times New Roman"/>
          <w:color w:val="000000"/>
          <w:sz w:val="24"/>
          <w:szCs w:val="24"/>
        </w:rPr>
        <w:t>МО «</w:t>
      </w:r>
      <w:r w:rsidR="00CF5EF9" w:rsidRPr="004021C3">
        <w:rPr>
          <w:rFonts w:ascii="Times New Roman" w:hAnsi="Times New Roman" w:cs="Times New Roman"/>
          <w:color w:val="000000"/>
          <w:sz w:val="24"/>
          <w:szCs w:val="24"/>
        </w:rPr>
        <w:t>Никольское</w:t>
      </w:r>
      <w:r w:rsidR="003E172C" w:rsidRPr="004021C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D41BFA" w:rsidRPr="004021C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021C3" w:rsidRPr="004021C3" w:rsidRDefault="004021C3" w:rsidP="004021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021C3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4021C3">
        <w:rPr>
          <w:rFonts w:ascii="Times New Roman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4021C3">
        <w:rPr>
          <w:rFonts w:ascii="Times New Roman" w:hAnsi="Times New Roman" w:cs="Times New Roman"/>
          <w:bCs/>
          <w:sz w:val="24"/>
          <w:szCs w:val="24"/>
        </w:rPr>
        <w:t>каб</w:t>
      </w:r>
      <w:proofErr w:type="spellEnd"/>
      <w:r w:rsidRPr="004021C3">
        <w:rPr>
          <w:rFonts w:ascii="Times New Roman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4021C3">
        <w:rPr>
          <w:rFonts w:ascii="Times New Roman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4021C3">
        <w:rPr>
          <w:rFonts w:ascii="Times New Roman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4021C3" w:rsidRPr="004021C3" w:rsidRDefault="004021C3" w:rsidP="004021C3">
      <w:pPr>
        <w:jc w:val="both"/>
        <w:rPr>
          <w:rFonts w:ascii="Times New Roman" w:hAnsi="Times New Roman" w:cs="Times New Roman"/>
          <w:sz w:val="24"/>
          <w:szCs w:val="24"/>
        </w:rPr>
      </w:pPr>
      <w:r w:rsidRPr="004021C3">
        <w:rPr>
          <w:rFonts w:ascii="Times New Roman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4021C3">
          <w:rPr>
            <w:rStyle w:val="a5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4021C3">
          <w:rPr>
            <w:rStyle w:val="a5"/>
            <w:rFonts w:ascii="Times New Roman" w:hAnsi="Times New Roman" w:cs="Times New Roman"/>
            <w:sz w:val="24"/>
            <w:szCs w:val="24"/>
          </w:rPr>
          <w:t>?ELEMENT_ID=7160</w:t>
        </w:r>
      </w:hyperlink>
      <w:r w:rsidRPr="004021C3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</w:p>
    <w:p w:rsidR="004021C3" w:rsidRPr="004021C3" w:rsidRDefault="004021C3" w:rsidP="004021C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21C3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4021C3">
          <w:rPr>
            <w:rStyle w:val="a5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4021C3">
          <w:rPr>
            <w:rStyle w:val="a5"/>
            <w:rFonts w:ascii="Times New Roman" w:hAnsi="Times New Roman" w:cs="Times New Roman"/>
            <w:sz w:val="24"/>
            <w:szCs w:val="24"/>
          </w:rPr>
          <w:t>/?ELEMENT_ID=9374</w:t>
        </w:r>
      </w:hyperlink>
      <w:r w:rsidRPr="004021C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021C3" w:rsidRPr="004021C3" w:rsidRDefault="004021C3" w:rsidP="004021C3">
      <w:pPr>
        <w:jc w:val="both"/>
        <w:rPr>
          <w:rFonts w:ascii="Times New Roman" w:hAnsi="Times New Roman" w:cs="Times New Roman"/>
          <w:sz w:val="24"/>
          <w:szCs w:val="24"/>
        </w:rPr>
      </w:pPr>
      <w:r w:rsidRPr="004021C3">
        <w:rPr>
          <w:rFonts w:ascii="Times New Roman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4021C3">
          <w:rPr>
            <w:rStyle w:val="a5"/>
            <w:rFonts w:ascii="Times New Roman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4021C3">
        <w:rPr>
          <w:rFonts w:ascii="Times New Roman" w:hAnsi="Times New Roman" w:cs="Times New Roman"/>
          <w:sz w:val="24"/>
          <w:szCs w:val="24"/>
        </w:rPr>
        <w:t>;</w:t>
      </w:r>
    </w:p>
    <w:p w:rsidR="004021C3" w:rsidRPr="004021C3" w:rsidRDefault="004021C3" w:rsidP="004021C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21C3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4021C3">
          <w:rPr>
            <w:rStyle w:val="a5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4021C3">
          <w:rPr>
            <w:rStyle w:val="a5"/>
            <w:rFonts w:ascii="Times New Roman" w:hAnsi="Times New Roman" w:cs="Times New Roman"/>
            <w:sz w:val="24"/>
            <w:szCs w:val="24"/>
          </w:rPr>
          <w:t>/?ELEMENT_ID=9253</w:t>
        </w:r>
      </w:hyperlink>
      <w:r w:rsidRPr="004021C3">
        <w:rPr>
          <w:rFonts w:ascii="Times New Roman" w:hAnsi="Times New Roman" w:cs="Times New Roman"/>
          <w:sz w:val="24"/>
          <w:szCs w:val="24"/>
        </w:rPr>
        <w:t>;</w:t>
      </w:r>
    </w:p>
    <w:p w:rsidR="004021C3" w:rsidRPr="004021C3" w:rsidRDefault="004021C3" w:rsidP="004021C3">
      <w:pPr>
        <w:jc w:val="both"/>
        <w:rPr>
          <w:rFonts w:ascii="Times New Roman" w:hAnsi="Times New Roman" w:cs="Times New Roman"/>
          <w:sz w:val="24"/>
          <w:szCs w:val="24"/>
        </w:rPr>
      </w:pPr>
      <w:r w:rsidRPr="004021C3">
        <w:rPr>
          <w:rFonts w:ascii="Times New Roman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4021C3">
        <w:rPr>
          <w:rFonts w:ascii="Times New Roman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4021C3">
        <w:rPr>
          <w:rFonts w:ascii="Times New Roman" w:hAnsi="Times New Roman" w:cs="Times New Roman"/>
          <w:sz w:val="24"/>
          <w:szCs w:val="24"/>
        </w:rPr>
        <w:t xml:space="preserve">размещена: </w:t>
      </w:r>
      <w:hyperlink r:id="rId8" w:history="1">
        <w:r w:rsidRPr="004021C3">
          <w:rPr>
            <w:rStyle w:val="a5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4021C3">
          <w:rPr>
            <w:rStyle w:val="a5"/>
            <w:rFonts w:ascii="Times New Roman" w:hAnsi="Times New Roman" w:cs="Times New Roman"/>
            <w:sz w:val="24"/>
            <w:szCs w:val="24"/>
          </w:rPr>
          <w:t>?ELEMENT_ID=2261&amp;PAGEN_3=3</w:t>
        </w:r>
      </w:hyperlink>
      <w:r w:rsidRPr="004021C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021C3" w:rsidRPr="004021C3" w:rsidRDefault="004021C3" w:rsidP="004021C3">
      <w:pPr>
        <w:jc w:val="both"/>
        <w:rPr>
          <w:rFonts w:ascii="Times New Roman" w:hAnsi="Times New Roman" w:cs="Times New Roman"/>
          <w:sz w:val="24"/>
          <w:szCs w:val="24"/>
        </w:rPr>
      </w:pPr>
      <w:r w:rsidRPr="004021C3">
        <w:rPr>
          <w:rFonts w:ascii="Times New Roman" w:hAnsi="Times New Roman" w:cs="Times New Roman"/>
          <w:sz w:val="24"/>
          <w:szCs w:val="24"/>
        </w:rPr>
        <w:t xml:space="preserve"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</w:t>
      </w:r>
      <w:r w:rsidRPr="004021C3">
        <w:rPr>
          <w:rFonts w:ascii="Times New Roman" w:hAnsi="Times New Roman" w:cs="Times New Roman"/>
          <w:sz w:val="24"/>
          <w:szCs w:val="24"/>
        </w:rPr>
        <w:lastRenderedPageBreak/>
        <w:t>инвестиционной программ</w:t>
      </w:r>
      <w:proofErr w:type="gramStart"/>
      <w:r w:rsidRPr="004021C3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4021C3">
        <w:rPr>
          <w:rFonts w:ascii="Times New Roman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4021C3">
          <w:rPr>
            <w:rStyle w:val="a5"/>
            <w:rFonts w:ascii="Times New Roman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4021C3">
        <w:rPr>
          <w:rFonts w:ascii="Times New Roman" w:hAnsi="Times New Roman" w:cs="Times New Roman"/>
          <w:sz w:val="24"/>
          <w:szCs w:val="24"/>
        </w:rPr>
        <w:t>;</w:t>
      </w:r>
    </w:p>
    <w:p w:rsidR="004021C3" w:rsidRPr="004021C3" w:rsidRDefault="004021C3" w:rsidP="004021C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21C3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4021C3">
          <w:rPr>
            <w:rStyle w:val="a5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4021C3">
          <w:rPr>
            <w:rStyle w:val="a5"/>
            <w:rFonts w:ascii="Times New Roman" w:hAnsi="Times New Roman" w:cs="Times New Roman"/>
            <w:sz w:val="24"/>
            <w:szCs w:val="24"/>
          </w:rPr>
          <w:t>/?ELEMENT_ID=4108</w:t>
        </w:r>
      </w:hyperlink>
      <w:r w:rsidRPr="004021C3">
        <w:rPr>
          <w:rFonts w:ascii="Times New Roman" w:hAnsi="Times New Roman" w:cs="Times New Roman"/>
          <w:sz w:val="24"/>
          <w:szCs w:val="24"/>
        </w:rPr>
        <w:t>;</w:t>
      </w:r>
    </w:p>
    <w:p w:rsidR="004021C3" w:rsidRPr="004021C3" w:rsidRDefault="004021C3" w:rsidP="004021C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21C3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4021C3">
        <w:rPr>
          <w:rFonts w:ascii="Times New Roman" w:hAnsi="Times New Roman" w:cs="Times New Roman"/>
          <w:sz w:val="24"/>
          <w:szCs w:val="24"/>
        </w:rPr>
        <w:t>Федорогорского</w:t>
      </w:r>
      <w:proofErr w:type="spellEnd"/>
      <w:r w:rsidRPr="004021C3">
        <w:rPr>
          <w:rFonts w:ascii="Times New Roman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4021C3">
          <w:rPr>
            <w:rStyle w:val="a5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4021C3">
          <w:rPr>
            <w:rStyle w:val="a5"/>
            <w:rFonts w:ascii="Times New Roman" w:hAnsi="Times New Roman" w:cs="Times New Roman"/>
            <w:sz w:val="24"/>
            <w:szCs w:val="24"/>
          </w:rPr>
          <w:t>/?ELEMENT_ID=4501</w:t>
        </w:r>
      </w:hyperlink>
      <w:r w:rsidRPr="004021C3">
        <w:rPr>
          <w:rFonts w:ascii="Times New Roman" w:hAnsi="Times New Roman" w:cs="Times New Roman"/>
          <w:sz w:val="24"/>
          <w:szCs w:val="24"/>
        </w:rPr>
        <w:t>.</w:t>
      </w:r>
    </w:p>
    <w:p w:rsidR="00466EB5" w:rsidRDefault="00466EB5"/>
    <w:sectPr w:rsidR="00466EB5" w:rsidSect="00466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7572E"/>
    <w:rsid w:val="000B5D88"/>
    <w:rsid w:val="000B74B7"/>
    <w:rsid w:val="000C47A8"/>
    <w:rsid w:val="000C7B9D"/>
    <w:rsid w:val="00225339"/>
    <w:rsid w:val="002307CC"/>
    <w:rsid w:val="002B3038"/>
    <w:rsid w:val="002C1862"/>
    <w:rsid w:val="0037365D"/>
    <w:rsid w:val="0037757A"/>
    <w:rsid w:val="003C29BB"/>
    <w:rsid w:val="003C4857"/>
    <w:rsid w:val="003E172C"/>
    <w:rsid w:val="004021C3"/>
    <w:rsid w:val="00446698"/>
    <w:rsid w:val="0045096C"/>
    <w:rsid w:val="00451EF2"/>
    <w:rsid w:val="00466EB5"/>
    <w:rsid w:val="00471761"/>
    <w:rsid w:val="00477324"/>
    <w:rsid w:val="00492ECF"/>
    <w:rsid w:val="004A6537"/>
    <w:rsid w:val="004B792F"/>
    <w:rsid w:val="004D07A2"/>
    <w:rsid w:val="004F373F"/>
    <w:rsid w:val="005277C9"/>
    <w:rsid w:val="00563800"/>
    <w:rsid w:val="00573C1F"/>
    <w:rsid w:val="005807A0"/>
    <w:rsid w:val="005B1365"/>
    <w:rsid w:val="005C7555"/>
    <w:rsid w:val="0061122D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6CCB"/>
    <w:rsid w:val="007D2A6D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74EC"/>
    <w:rsid w:val="00BD6621"/>
    <w:rsid w:val="00BE06B1"/>
    <w:rsid w:val="00C20DCC"/>
    <w:rsid w:val="00C616E3"/>
    <w:rsid w:val="00C61A34"/>
    <w:rsid w:val="00CC2E75"/>
    <w:rsid w:val="00CC4E49"/>
    <w:rsid w:val="00CD24C9"/>
    <w:rsid w:val="00CE07A1"/>
    <w:rsid w:val="00CE1DE7"/>
    <w:rsid w:val="00CF5EF9"/>
    <w:rsid w:val="00D25B66"/>
    <w:rsid w:val="00D41BFA"/>
    <w:rsid w:val="00D739DF"/>
    <w:rsid w:val="00D956D2"/>
    <w:rsid w:val="00DC44A0"/>
    <w:rsid w:val="00DE5C78"/>
    <w:rsid w:val="00DF1C7A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character" w:styleId="a5">
    <w:name w:val="Hyperlink"/>
    <w:basedOn w:val="a0"/>
    <w:uiPriority w:val="99"/>
    <w:semiHidden/>
    <w:unhideWhenUsed/>
    <w:rsid w:val="004021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48</cp:revision>
  <dcterms:created xsi:type="dcterms:W3CDTF">2016-09-21T11:42:00Z</dcterms:created>
  <dcterms:modified xsi:type="dcterms:W3CDTF">2021-02-05T11:49:00Z</dcterms:modified>
</cp:coreProperties>
</file>